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CB3E" w14:textId="77777777" w:rsidR="0035293F" w:rsidRDefault="005F0BEE">
      <w:r>
        <w:pict w14:anchorId="266BB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79.8pt;mso-position-horizontal:left;mso-position-horizontal-relative:char;mso-position-vertical:top;mso-position-vertical-relative:line">
            <v:imagedata r:id="rId4" o:title=""/>
          </v:shape>
        </w:pict>
      </w:r>
    </w:p>
    <w:p w14:paraId="37A1F39F" w14:textId="77777777" w:rsidR="0035293F" w:rsidRDefault="00000000">
      <w:pPr>
        <w:pStyle w:val="zaglavlje2"/>
      </w:pPr>
      <w:r>
        <w:rPr>
          <w:b/>
          <w:bCs/>
        </w:rPr>
        <w:t>РЕПУБЛИКА СРБИЈА</w:t>
      </w:r>
    </w:p>
    <w:p w14:paraId="5B0BFC64" w14:textId="77777777" w:rsidR="0035293F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75DE7C2A" w14:textId="77777777" w:rsidR="0035293F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734E506A" w14:textId="77777777" w:rsidR="0035293F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1E6FE7C6" w14:textId="77777777" w:rsidR="0035293F" w:rsidRDefault="00000000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461B54BF" w14:textId="77777777" w:rsidR="0035293F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218EF79C" w14:textId="77777777" w:rsidR="0035293F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 970/23</w:t>
      </w:r>
    </w:p>
    <w:p w14:paraId="04BDD572" w14:textId="77777777" w:rsidR="0035293F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31.01.2024. </w:t>
      </w:r>
      <w:proofErr w:type="spellStart"/>
      <w:r>
        <w:rPr>
          <w:b/>
          <w:bCs/>
        </w:rPr>
        <w:t>године</w:t>
      </w:r>
      <w:proofErr w:type="spellEnd"/>
    </w:p>
    <w:p w14:paraId="01B22B9E" w14:textId="77777777" w:rsidR="0035293F" w:rsidRDefault="0035293F"/>
    <w:p w14:paraId="2B3FFE87" w14:textId="77777777" w:rsidR="0035293F" w:rsidRDefault="00000000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Фонд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развој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Републике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Ниш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Булевар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Немањића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14а, КЈС 59027, МБ 07904959, ПИБ 100121213,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Мр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Александар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Ђорђевић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Кумодрашка</w:t>
      </w:r>
      <w:proofErr w:type="spellEnd"/>
      <w:r>
        <w:rPr>
          <w:b/>
          <w:bCs/>
        </w:rPr>
        <w:t xml:space="preserve"> 103/2,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Иванов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Дебељача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Серво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Михаља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44а, ЈМБГ 0612971860044,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14:paraId="51144860" w14:textId="77777777" w:rsidR="0035293F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14:paraId="122978B9" w14:textId="77777777" w:rsidR="0035293F" w:rsidRDefault="00000000">
      <w:pPr>
        <w:pStyle w:val="pStyle22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 970/23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16.01.2024.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2B808929" w14:textId="77777777" w:rsidR="005F0BEE" w:rsidRPr="005F0BEE" w:rsidRDefault="005F0BEE" w:rsidP="005F0BEE">
      <w:pPr>
        <w:spacing w:after="0"/>
        <w:rPr>
          <w:b/>
          <w:lang w:eastAsia="en-US"/>
        </w:rPr>
      </w:pPr>
      <w:proofErr w:type="spellStart"/>
      <w:r w:rsidRPr="005F0BEE">
        <w:rPr>
          <w:b/>
          <w:lang w:eastAsia="en-US"/>
        </w:rPr>
        <w:t>Општина</w:t>
      </w:r>
      <w:proofErr w:type="spellEnd"/>
      <w:r w:rsidRPr="005F0BEE">
        <w:rPr>
          <w:b/>
          <w:lang w:eastAsia="en-US"/>
        </w:rPr>
        <w:t>: СЕЧАЊ</w:t>
      </w:r>
    </w:p>
    <w:p w14:paraId="7D1AA216" w14:textId="77777777" w:rsidR="005F0BEE" w:rsidRPr="005F0BEE" w:rsidRDefault="005F0BEE" w:rsidP="005F0BEE">
      <w:pPr>
        <w:spacing w:after="0"/>
        <w:rPr>
          <w:b/>
          <w:lang w:val="sr-Cyrl-RS" w:eastAsia="en-US"/>
        </w:rPr>
      </w:pPr>
      <w:proofErr w:type="spellStart"/>
      <w:r w:rsidRPr="005F0BEE">
        <w:rPr>
          <w:b/>
          <w:lang w:eastAsia="en-US"/>
        </w:rPr>
        <w:t>Катастарска</w:t>
      </w:r>
      <w:proofErr w:type="spellEnd"/>
      <w:r w:rsidRPr="005F0BEE">
        <w:rPr>
          <w:b/>
          <w:lang w:eastAsia="en-US"/>
        </w:rPr>
        <w:t xml:space="preserve"> </w:t>
      </w:r>
      <w:proofErr w:type="spellStart"/>
      <w:r w:rsidRPr="005F0BEE">
        <w:rPr>
          <w:b/>
          <w:lang w:eastAsia="en-US"/>
        </w:rPr>
        <w:t>општина</w:t>
      </w:r>
      <w:proofErr w:type="spellEnd"/>
      <w:r w:rsidRPr="005F0BEE">
        <w:rPr>
          <w:b/>
          <w:lang w:eastAsia="en-US"/>
        </w:rPr>
        <w:t xml:space="preserve">: ЈАША </w:t>
      </w:r>
      <w:proofErr w:type="gramStart"/>
      <w:r w:rsidRPr="005F0BEE">
        <w:rPr>
          <w:b/>
          <w:lang w:eastAsia="en-US"/>
        </w:rPr>
        <w:t>ТОМИЋ</w:t>
      </w:r>
      <w:r w:rsidRPr="005F0BEE">
        <w:rPr>
          <w:b/>
          <w:lang w:val="sr-Cyrl-RS" w:eastAsia="en-US"/>
        </w:rPr>
        <w:t xml:space="preserve">  Број</w:t>
      </w:r>
      <w:proofErr w:type="gramEnd"/>
      <w:r w:rsidRPr="005F0BEE">
        <w:rPr>
          <w:b/>
          <w:lang w:val="sr-Cyrl-RS" w:eastAsia="en-US"/>
        </w:rPr>
        <w:t xml:space="preserve"> листа непокретности: 2418</w:t>
      </w:r>
    </w:p>
    <w:p w14:paraId="01C92F0A" w14:textId="77777777" w:rsidR="005F0BEE" w:rsidRPr="005F0BEE" w:rsidRDefault="005F0BEE" w:rsidP="005F0BEE">
      <w:pPr>
        <w:spacing w:after="0"/>
        <w:rPr>
          <w:lang w:val="sr-Cyrl-RS" w:eastAsia="en-US"/>
        </w:rPr>
      </w:pPr>
      <w:r w:rsidRPr="005F0BEE">
        <w:rPr>
          <w:b/>
          <w:lang w:val="sr-Cyrl-RS" w:eastAsia="en-US"/>
        </w:rPr>
        <w:t>1207/3, Површина м2: 557, Улица / Потес: СЛОГА</w:t>
      </w:r>
    </w:p>
    <w:p w14:paraId="1E1E4EA7" w14:textId="77777777" w:rsidR="005F0BEE" w:rsidRPr="005F0BEE" w:rsidRDefault="005F0BEE" w:rsidP="005F0BEE">
      <w:pPr>
        <w:spacing w:after="0"/>
        <w:rPr>
          <w:lang w:val="sr-Cyrl-RS" w:eastAsia="en-US"/>
        </w:rPr>
      </w:pPr>
      <w:r w:rsidRPr="005F0BEE">
        <w:rPr>
          <w:lang w:val="sr-Cyrl-RS" w:eastAsia="en-US"/>
        </w:rPr>
        <w:t xml:space="preserve"> Бр.дела парцеле: 1, Површина м2: 246, Начин коришћења земљишта: ЗЕМЉИШТЕ ПОД ЗГРАДОМ И ДРУГИМ ОБЈЕКТОМ, Врста земљишта: ЗЕМЉИШТЕ У ГРАЂЕВИНСКОМ ПОДРУЧЈУ</w:t>
      </w:r>
    </w:p>
    <w:p w14:paraId="0BBC231B" w14:textId="77777777" w:rsidR="005F0BEE" w:rsidRPr="005F0BEE" w:rsidRDefault="005F0BEE" w:rsidP="005F0BEE">
      <w:pPr>
        <w:spacing w:after="0"/>
        <w:rPr>
          <w:lang w:val="sr-Cyrl-RS" w:eastAsia="en-US"/>
        </w:rPr>
      </w:pPr>
      <w:r w:rsidRPr="005F0BEE">
        <w:rPr>
          <w:lang w:val="sr-Cyrl-RS" w:eastAsia="en-US"/>
        </w:rPr>
        <w:t xml:space="preserve"> Бр.дела парцеле: 2, Површина м2: 311, Начин коришћења земљишта: ЗЕМЉИШТЕ УЗ ЗГРАДУ И ДРУГИ ОБЈЕКАТ, Врста земљишта: ЗЕМЉИШТЕ У ГРАЂЕВИНСКОМ ПОДРУЧЈУ</w:t>
      </w:r>
    </w:p>
    <w:p w14:paraId="4B9B8365" w14:textId="77777777" w:rsidR="005F0BEE" w:rsidRPr="005F0BEE" w:rsidRDefault="005F0BEE" w:rsidP="005F0BEE">
      <w:pPr>
        <w:spacing w:after="0"/>
        <w:rPr>
          <w:b/>
          <w:lang w:val="sr-Cyrl-RS" w:eastAsia="en-US"/>
        </w:rPr>
      </w:pPr>
      <w:r w:rsidRPr="005F0BEE">
        <w:rPr>
          <w:b/>
          <w:lang w:val="sr-Cyrl-RS" w:eastAsia="en-US"/>
        </w:rPr>
        <w:t>ПОДАЦИ О ЗГРАДАМА И ДРУГИМ ГРАЂЕВИНСКИМ ОБЈЕКТИМА (ОБЈЕКТИ НА ИЗАБРАНОМ ДЕЛУ ПАРЦЕЛЕ)</w:t>
      </w:r>
    </w:p>
    <w:p w14:paraId="280CA990" w14:textId="77777777" w:rsidR="005F0BEE" w:rsidRPr="005F0BEE" w:rsidRDefault="005F0BEE" w:rsidP="005F0BEE">
      <w:pPr>
        <w:spacing w:after="0"/>
        <w:rPr>
          <w:lang w:val="sr-Cyrl-RS" w:eastAsia="en-US"/>
        </w:rPr>
      </w:pPr>
      <w:r w:rsidRPr="005F0BEE">
        <w:rPr>
          <w:b/>
          <w:lang w:val="sr-Cyrl-RS" w:eastAsia="en-US"/>
        </w:rPr>
        <w:t>Улица:</w:t>
      </w:r>
      <w:r w:rsidRPr="005F0BEE">
        <w:rPr>
          <w:b/>
          <w:lang w:val="sr-Cyrl-RS" w:eastAsia="en-US"/>
        </w:rPr>
        <w:tab/>
      </w:r>
      <w:r w:rsidRPr="005F0BEE">
        <w:rPr>
          <w:b/>
          <w:lang w:val="sr-Cyrl-RS" w:eastAsia="en-US"/>
        </w:rPr>
        <w:tab/>
        <w:t>Кућни број:</w:t>
      </w:r>
      <w:r w:rsidRPr="005F0BEE">
        <w:rPr>
          <w:b/>
          <w:lang w:val="sr-Cyrl-RS" w:eastAsia="en-US"/>
        </w:rPr>
        <w:tab/>
        <w:t>Површина м2:</w:t>
      </w:r>
      <w:r w:rsidRPr="005F0BEE">
        <w:rPr>
          <w:b/>
          <w:lang w:val="sr-Cyrl-RS" w:eastAsia="en-US"/>
        </w:rPr>
        <w:tab/>
      </w:r>
      <w:r w:rsidRPr="005F0BEE">
        <w:rPr>
          <w:b/>
          <w:lang w:val="sr-Cyrl-RS" w:eastAsia="en-US"/>
        </w:rPr>
        <w:tab/>
        <w:t>Начин коришћења објекта:</w:t>
      </w:r>
      <w:r w:rsidRPr="005F0BEE">
        <w:rPr>
          <w:lang w:val="sr-Cyrl-RS" w:eastAsia="en-US"/>
        </w:rPr>
        <w:tab/>
      </w:r>
    </w:p>
    <w:p w14:paraId="08D1B40F" w14:textId="77777777" w:rsidR="005F0BEE" w:rsidRPr="005F0BEE" w:rsidRDefault="005F0BEE" w:rsidP="005F0BEE">
      <w:pPr>
        <w:spacing w:after="0"/>
        <w:rPr>
          <w:lang w:val="sr-Cyrl-RS" w:eastAsia="en-US"/>
        </w:rPr>
      </w:pPr>
      <w:r w:rsidRPr="005F0BEE">
        <w:rPr>
          <w:lang w:val="sr-Cyrl-RS" w:eastAsia="en-US"/>
        </w:rPr>
        <w:t>СЛОГА</w:t>
      </w:r>
      <w:r w:rsidRPr="005F0BEE">
        <w:rPr>
          <w:lang w:val="sr-Cyrl-RS" w:eastAsia="en-US"/>
        </w:rPr>
        <w:tab/>
      </w:r>
      <w:r w:rsidRPr="005F0BEE">
        <w:rPr>
          <w:lang w:val="sr-Cyrl-RS" w:eastAsia="en-US"/>
        </w:rPr>
        <w:tab/>
      </w:r>
      <w:r w:rsidRPr="005F0BEE">
        <w:rPr>
          <w:lang w:val="sr-Cyrl-RS" w:eastAsia="en-US"/>
        </w:rPr>
        <w:tab/>
      </w:r>
      <w:r w:rsidRPr="005F0BEE">
        <w:rPr>
          <w:lang w:val="sr-Cyrl-RS" w:eastAsia="en-US"/>
        </w:rPr>
        <w:tab/>
        <w:t>246</w:t>
      </w:r>
      <w:r w:rsidRPr="005F0BEE">
        <w:rPr>
          <w:lang w:val="sr-Cyrl-RS" w:eastAsia="en-US"/>
        </w:rPr>
        <w:tab/>
      </w:r>
      <w:r w:rsidRPr="005F0BEE">
        <w:rPr>
          <w:lang w:val="sr-Cyrl-RS" w:eastAsia="en-US"/>
        </w:rPr>
        <w:tab/>
      </w:r>
      <w:r w:rsidRPr="005F0BEE">
        <w:rPr>
          <w:lang w:val="sr-Cyrl-RS" w:eastAsia="en-US"/>
        </w:rPr>
        <w:tab/>
        <w:t>ПОРОДИЧНА СТАМБЕНА ЗГРАДА</w:t>
      </w:r>
      <w:r w:rsidRPr="005F0BEE">
        <w:rPr>
          <w:lang w:val="sr-Cyrl-RS" w:eastAsia="en-US"/>
        </w:rPr>
        <w:tab/>
      </w:r>
      <w:r w:rsidRPr="005F0BEE">
        <w:rPr>
          <w:lang w:val="sr-Cyrl-RS" w:eastAsia="en-US"/>
        </w:rPr>
        <w:br/>
        <w:t>ОБЈЕКАТ ИМА ОДОБРЕЊЕ ЗА УПОТРЕБУ</w:t>
      </w:r>
    </w:p>
    <w:p w14:paraId="6FF56682" w14:textId="77777777" w:rsidR="005F0BEE" w:rsidRPr="005F0BEE" w:rsidRDefault="005F0BEE" w:rsidP="005F0BEE">
      <w:pPr>
        <w:spacing w:after="0"/>
        <w:rPr>
          <w:lang w:val="sr-Cyrl-RS" w:eastAsia="en-US"/>
        </w:rPr>
      </w:pPr>
      <w:r w:rsidRPr="005F0BEE">
        <w:rPr>
          <w:lang w:val="sr-Cyrl-RS" w:eastAsia="en-US"/>
        </w:rPr>
        <w:t xml:space="preserve">у износу од </w:t>
      </w:r>
      <w:r w:rsidRPr="005F0BEE">
        <w:rPr>
          <w:lang w:eastAsia="en-US"/>
        </w:rPr>
        <w:t>12.072.350,00</w:t>
      </w:r>
      <w:r w:rsidRPr="005F0BEE">
        <w:rPr>
          <w:lang w:val="sr-Cyrl-RS" w:eastAsia="en-US"/>
        </w:rPr>
        <w:t xml:space="preserve"> динара </w:t>
      </w:r>
    </w:p>
    <w:p w14:paraId="62A92C5D" w14:textId="77777777" w:rsidR="0035293F" w:rsidRDefault="00000000">
      <w:pPr>
        <w:pStyle w:val="pStyle22"/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14:paraId="0F17D151" w14:textId="3B24A67F" w:rsidR="0035293F" w:rsidRDefault="00000000">
      <w:pPr>
        <w:pStyle w:val="pStyle22"/>
      </w:pPr>
      <w:r>
        <w:rPr>
          <w:b/>
          <w:bCs/>
        </w:rPr>
        <w:t xml:space="preserve">ОГЛАШАВА СЕ ПРВО ЕЛЕКТРОНСКО ЈАВНО НАДМЕТАЊЕ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</w:t>
      </w:r>
      <w:proofErr w:type="spellEnd"/>
      <w:r w:rsidR="005F0BEE">
        <w:rPr>
          <w:lang w:val="sr-Cyrl-RS"/>
        </w:rPr>
        <w:t xml:space="preserve"> 29.02.2024 године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eaukcija.sud.rs.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13:00 </w:t>
      </w:r>
      <w:proofErr w:type="spellStart"/>
      <w:r>
        <w:t>часова</w:t>
      </w:r>
      <w:proofErr w:type="spellEnd"/>
      <w:r>
        <w:t>.</w:t>
      </w:r>
    </w:p>
    <w:p w14:paraId="1FC5C8A0" w14:textId="77777777" w:rsidR="0035293F" w:rsidRDefault="00000000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proofErr w:type="gram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14:paraId="01AE5E72" w14:textId="77777777" w:rsidR="0035293F" w:rsidRDefault="00000000">
      <w:pPr>
        <w:pStyle w:val="pStyle22"/>
      </w:pPr>
      <w:proofErr w:type="spellStart"/>
      <w:r>
        <w:lastRenderedPageBreak/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14:paraId="1969F75C" w14:textId="77777777" w:rsidR="0035293F" w:rsidRDefault="00000000">
      <w:pPr>
        <w:pStyle w:val="pStyle22"/>
      </w:pPr>
      <w:proofErr w:type="spellStart"/>
      <w:r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14:paraId="114343E4" w14:textId="77777777" w:rsidR="0035293F" w:rsidRDefault="00000000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70%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14:paraId="5C904689" w14:textId="77777777" w:rsidR="0035293F" w:rsidRDefault="00000000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14:paraId="25EEE544" w14:textId="77777777" w:rsidR="0035293F" w:rsidRDefault="00000000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58DE1FF8" w14:textId="77777777" w:rsidR="0035293F" w:rsidRDefault="00000000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14:paraId="5C7D44C2" w14:textId="77777777" w:rsidR="0035293F" w:rsidRDefault="00000000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4CC3B43F" w14:textId="77777777" w:rsidR="0035293F" w:rsidRDefault="0035293F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7"/>
        <w:gridCol w:w="2882"/>
        <w:gridCol w:w="3826"/>
      </w:tblGrid>
      <w:tr w:rsidR="0035293F" w14:paraId="243F0099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000" w:type="dxa"/>
          </w:tcPr>
          <w:p w14:paraId="0AE6B2B3" w14:textId="77777777" w:rsidR="0035293F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4F624063" w14:textId="77777777" w:rsidR="0035293F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074CFB1F" w14:textId="77777777" w:rsidR="0035293F" w:rsidRDefault="0035293F"/>
        </w:tc>
        <w:tc>
          <w:tcPr>
            <w:tcW w:w="4000" w:type="dxa"/>
          </w:tcPr>
          <w:p w14:paraId="2F4A8FFB" w14:textId="77777777" w:rsidR="0035293F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5A82611B" w14:textId="77777777" w:rsidR="0035293F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56D4293E" w14:textId="77777777" w:rsidR="0035293F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2006B597" w14:textId="77777777" w:rsidR="0035293F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3C712AB0" w14:textId="77777777" w:rsidR="0035293F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5C7F6AB1" w14:textId="77777777" w:rsidR="0035293F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1F2CF074" w14:textId="77777777" w:rsidR="0035293F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1A11580D" w14:textId="77777777" w:rsidR="0035293F" w:rsidRDefault="00000000">
      <w:pPr>
        <w:pStyle w:val="pStyle"/>
      </w:pPr>
      <w:r>
        <w:t xml:space="preserve">4. </w:t>
      </w:r>
      <w:proofErr w:type="spellStart"/>
      <w:r>
        <w:t>Имаоци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</w:p>
    <w:sectPr w:rsidR="0035293F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93F"/>
    <w:rsid w:val="0035293F"/>
    <w:rsid w:val="005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AB77"/>
  <w15:docId w15:val="{B0DCD3AB-7B65-4316-8C3D-3EDDC320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0</DocSecurity>
  <Lines>35</Lines>
  <Paragraphs>10</Paragraphs>
  <ScaleCrop>false</ScaleCrop>
  <Manager/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2024-01-31T16:21:00Z</dcterms:created>
  <dcterms:modified xsi:type="dcterms:W3CDTF">2024-01-31T16:21:00Z</dcterms:modified>
  <cp:category/>
</cp:coreProperties>
</file>